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84F" w:rsidRPr="0093184F" w:rsidRDefault="0093184F" w:rsidP="0093184F">
      <w:pPr>
        <w:spacing w:after="75" w:line="240" w:lineRule="auto"/>
        <w:rPr>
          <w:rFonts w:ascii="Times New Roman" w:eastAsia="Times New Roman" w:hAnsi="Times New Roman" w:cs="Times New Roman"/>
          <w:sz w:val="24"/>
          <w:szCs w:val="24"/>
        </w:rPr>
      </w:pPr>
      <w:r w:rsidRPr="003F1312">
        <w:rPr>
          <w:rFonts w:ascii="Times New Roman" w:eastAsia="Times New Roman" w:hAnsi="Times New Roman" w:cs="Times New Roman"/>
          <w:b/>
          <w:bCs/>
          <w:sz w:val="24"/>
          <w:szCs w:val="24"/>
          <w:u w:val="single"/>
        </w:rPr>
        <w:t>Poster</w:t>
      </w:r>
      <w:r w:rsidR="003F1312">
        <w:rPr>
          <w:rFonts w:ascii="Times New Roman" w:eastAsia="Times New Roman" w:hAnsi="Times New Roman" w:cs="Times New Roman"/>
          <w:b/>
          <w:bCs/>
          <w:sz w:val="24"/>
          <w:szCs w:val="24"/>
          <w:u w:val="single"/>
        </w:rPr>
        <w:t xml:space="preserve"> Examples</w:t>
      </w:r>
      <w:bookmarkStart w:id="0" w:name="_GoBack"/>
      <w:bookmarkEnd w:id="0"/>
      <w:r w:rsidRPr="003F1312">
        <w:rPr>
          <w:rFonts w:ascii="Times New Roman" w:eastAsia="Times New Roman" w:hAnsi="Times New Roman" w:cs="Times New Roman"/>
          <w:b/>
          <w:bCs/>
          <w:sz w:val="24"/>
          <w:szCs w:val="24"/>
          <w:u w:val="single"/>
        </w:rPr>
        <w:t>:</w:t>
      </w:r>
      <w:r w:rsidRPr="0093184F">
        <w:rPr>
          <w:rFonts w:ascii="Times New Roman" w:eastAsia="Times New Roman" w:hAnsi="Times New Roman" w:cs="Times New Roman"/>
          <w:sz w:val="24"/>
          <w:szCs w:val="24"/>
        </w:rPr>
        <w:br/>
      </w:r>
    </w:p>
    <w:p w:rsidR="0093184F" w:rsidRDefault="0093184F" w:rsidP="0093184F">
      <w:pPr>
        <w:spacing w:after="75" w:line="240" w:lineRule="auto"/>
        <w:rPr>
          <w:rFonts w:ascii="Arial" w:eastAsia="Times New Roman" w:hAnsi="Arial" w:cs="Arial"/>
          <w:sz w:val="20"/>
          <w:szCs w:val="20"/>
        </w:rPr>
      </w:pPr>
      <w:r w:rsidRPr="0093184F">
        <w:rPr>
          <w:rFonts w:ascii="Arial" w:eastAsia="Times New Roman" w:hAnsi="Arial" w:cs="Arial"/>
          <w:noProof/>
          <w:sz w:val="20"/>
          <w:szCs w:val="20"/>
        </w:rPr>
        <w:drawing>
          <wp:inline distT="0" distB="0" distL="0" distR="0">
            <wp:extent cx="3276600" cy="2457450"/>
            <wp:effectExtent l="0" t="9525" r="9525" b="9525"/>
            <wp:docPr id="4" name="Picture 4" descr="C:\Users\Public\Documents\College Freshman\English\EAR Step 3\IMG_1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ublic\Documents\College Freshman\English\EAR Step 3\IMG_107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5400000">
                      <a:off x="0" y="0"/>
                      <a:ext cx="3276756" cy="2457567"/>
                    </a:xfrm>
                    <a:prstGeom prst="rect">
                      <a:avLst/>
                    </a:prstGeom>
                    <a:noFill/>
                    <a:ln>
                      <a:noFill/>
                    </a:ln>
                  </pic:spPr>
                </pic:pic>
              </a:graphicData>
            </a:graphic>
          </wp:inline>
        </w:drawing>
      </w:r>
      <w:r>
        <w:rPr>
          <w:rFonts w:ascii="Arial" w:eastAsia="Times New Roman" w:hAnsi="Arial" w:cs="Arial"/>
          <w:sz w:val="20"/>
          <w:szCs w:val="20"/>
        </w:rPr>
        <w:t xml:space="preserve">            </w:t>
      </w:r>
      <w:r w:rsidRPr="0093184F">
        <w:rPr>
          <w:rFonts w:ascii="Arial" w:eastAsia="Times New Roman" w:hAnsi="Arial" w:cs="Arial"/>
          <w:noProof/>
          <w:sz w:val="20"/>
          <w:szCs w:val="20"/>
        </w:rPr>
        <w:drawing>
          <wp:inline distT="0" distB="0" distL="0" distR="0">
            <wp:extent cx="3670300" cy="2752725"/>
            <wp:effectExtent l="1587" t="0" r="7938" b="7937"/>
            <wp:docPr id="5" name="Picture 5" descr="C:\Users\Public\Documents\College Freshman\English\EAR Step 3\IMG_1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ublic\Documents\College Freshman\English\EAR Step 3\IMG_107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3670300" cy="2752725"/>
                    </a:xfrm>
                    <a:prstGeom prst="rect">
                      <a:avLst/>
                    </a:prstGeom>
                    <a:noFill/>
                    <a:ln>
                      <a:noFill/>
                    </a:ln>
                  </pic:spPr>
                </pic:pic>
              </a:graphicData>
            </a:graphic>
          </wp:inline>
        </w:drawing>
      </w:r>
    </w:p>
    <w:p w:rsidR="0093184F" w:rsidRDefault="0093184F" w:rsidP="0093184F">
      <w:pPr>
        <w:spacing w:after="75" w:line="240" w:lineRule="auto"/>
        <w:rPr>
          <w:rFonts w:ascii="Arial" w:eastAsia="Times New Roman" w:hAnsi="Arial" w:cs="Arial"/>
          <w:sz w:val="20"/>
          <w:szCs w:val="20"/>
        </w:rPr>
      </w:pPr>
    </w:p>
    <w:p w:rsidR="0093184F" w:rsidRDefault="0093184F" w:rsidP="0093184F">
      <w:pPr>
        <w:spacing w:after="75" w:line="240" w:lineRule="auto"/>
        <w:rPr>
          <w:rFonts w:ascii="Arial" w:eastAsia="Times New Roman" w:hAnsi="Arial" w:cs="Arial"/>
          <w:sz w:val="20"/>
          <w:szCs w:val="20"/>
        </w:rPr>
      </w:pPr>
    </w:p>
    <w:p w:rsidR="0093184F" w:rsidRDefault="0093184F" w:rsidP="0093184F">
      <w:pPr>
        <w:spacing w:after="75" w:line="240" w:lineRule="auto"/>
        <w:rPr>
          <w:rFonts w:ascii="Arial" w:eastAsia="Times New Roman" w:hAnsi="Arial" w:cs="Arial"/>
          <w:sz w:val="20"/>
          <w:szCs w:val="20"/>
        </w:rPr>
      </w:pPr>
      <w:r w:rsidRPr="0093184F">
        <w:rPr>
          <w:rFonts w:ascii="Arial" w:eastAsia="Times New Roman" w:hAnsi="Arial" w:cs="Arial"/>
          <w:noProof/>
          <w:sz w:val="20"/>
          <w:szCs w:val="20"/>
        </w:rPr>
        <w:drawing>
          <wp:inline distT="0" distB="0" distL="0" distR="0">
            <wp:extent cx="3365500" cy="2524125"/>
            <wp:effectExtent l="1587" t="0" r="7938" b="7937"/>
            <wp:docPr id="6" name="Picture 6" descr="C:\Users\Public\Documents\College Freshman\English\EAR Step 3\IMG_1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ublic\Documents\College Freshman\English\EAR Step 3\IMG_107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3365500" cy="2524125"/>
                    </a:xfrm>
                    <a:prstGeom prst="rect">
                      <a:avLst/>
                    </a:prstGeom>
                    <a:noFill/>
                    <a:ln>
                      <a:noFill/>
                    </a:ln>
                  </pic:spPr>
                </pic:pic>
              </a:graphicData>
            </a:graphic>
          </wp:inline>
        </w:drawing>
      </w:r>
      <w:r>
        <w:rPr>
          <w:rFonts w:ascii="Arial" w:eastAsia="Times New Roman" w:hAnsi="Arial" w:cs="Arial"/>
          <w:sz w:val="20"/>
          <w:szCs w:val="20"/>
        </w:rPr>
        <w:br/>
      </w:r>
    </w:p>
    <w:p w:rsidR="0093184F" w:rsidRDefault="0093184F" w:rsidP="0093184F">
      <w:pPr>
        <w:spacing w:after="75" w:line="240" w:lineRule="auto"/>
        <w:rPr>
          <w:rFonts w:ascii="Arial" w:eastAsia="Times New Roman" w:hAnsi="Arial" w:cs="Arial"/>
          <w:sz w:val="20"/>
          <w:szCs w:val="20"/>
        </w:rPr>
      </w:pPr>
    </w:p>
    <w:p w:rsidR="006B3E96" w:rsidRPr="0093184F" w:rsidRDefault="0093184F" w:rsidP="0093184F">
      <w:pPr>
        <w:spacing w:after="75" w:line="240" w:lineRule="auto"/>
        <w:rPr>
          <w:rFonts w:ascii="Times New Roman" w:hAnsi="Times New Roman" w:cs="Times New Roman"/>
          <w:sz w:val="24"/>
          <w:szCs w:val="24"/>
        </w:rPr>
      </w:pPr>
      <w:r>
        <w:rPr>
          <w:rFonts w:ascii="Arial" w:eastAsia="Times New Roman" w:hAnsi="Arial" w:cs="Arial"/>
          <w:sz w:val="20"/>
          <w:szCs w:val="20"/>
        </w:rPr>
        <w:lastRenderedPageBreak/>
        <w:t xml:space="preserve">        </w:t>
      </w:r>
      <w:r>
        <w:rPr>
          <w:rFonts w:ascii="Times New Roman" w:eastAsia="Times New Roman" w:hAnsi="Times New Roman" w:cs="Times New Roman"/>
          <w:sz w:val="24"/>
          <w:szCs w:val="24"/>
        </w:rPr>
        <w:t xml:space="preserve"> </w:t>
      </w:r>
      <w:r w:rsidRPr="0093184F">
        <w:rPr>
          <w:rFonts w:ascii="Times New Roman" w:eastAsia="Times New Roman" w:hAnsi="Times New Roman" w:cs="Times New Roman"/>
          <w:sz w:val="24"/>
          <w:szCs w:val="24"/>
        </w:rPr>
        <w:t>I chose to make a poster to display my CLUE project information for my EAR project. I wanted to make a poster because I thought they utilize the CRAP principles well, especially the creativity. I really like the pictures and colors all the posters use in order to illustrate the information on the poster. For example, I really like the music notes image on the BU Choir poster in order to illustrate music and singing. I think the Leadership certificate displays the best proximity put of all of my poster examples. This poster definitely has a lot more information on the poster than the other two posters. In order to keep information from getting lost and to keep information from getting to overwhelming, the poster boxes of information into groups. Each group revolves around a certain topic and gives all the information about that topic in the group box. I based some of my alignment techniques on my poster of the Legal Orientation Social poster. Another thing I liked about the leadership poster is that the poster constantly repeats the word "leadership." I liked that it repeated the important words constantly because it reminded the reader the overall topic and message the poster was trying to convey. Lastly, I liked how they aligned their information using bullet points because it made the information come across the reader as easier to read and much neater.</w:t>
      </w:r>
      <w:r w:rsidRPr="0093184F">
        <w:rPr>
          <w:rFonts w:ascii="Times New Roman" w:eastAsia="Times New Roman" w:hAnsi="Times New Roman" w:cs="Times New Roman"/>
          <w:sz w:val="24"/>
          <w:szCs w:val="24"/>
        </w:rPr>
        <w:br/>
      </w:r>
      <w:r w:rsidRPr="0093184F">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93184F">
        <w:rPr>
          <w:rFonts w:ascii="Times New Roman" w:eastAsia="Times New Roman" w:hAnsi="Times New Roman" w:cs="Times New Roman"/>
          <w:sz w:val="24"/>
          <w:szCs w:val="24"/>
        </w:rPr>
        <w:t>I wanted my poster to be toward the teachers as an audience from the future employers. I put the results of my CLUE project onto the poster because I wanted to display the information that would be the most useful to teachers in a creative way. I used the CRAP principles that I found in my examples and put them into my poster. I thought making a help wanted poster was a good idea, especially for my topic, because I wanted to tell teachers what skills students value in teachers and that if you have those set of skills, despite your gender, employers might hire you.</w:t>
      </w:r>
    </w:p>
    <w:sectPr w:rsidR="006B3E96" w:rsidRPr="009318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84F"/>
    <w:rsid w:val="003F1312"/>
    <w:rsid w:val="0052449D"/>
    <w:rsid w:val="006243F8"/>
    <w:rsid w:val="00931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8B0C1-FAEE-4682-A14A-9FFD9EA8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318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611669">
      <w:bodyDiv w:val="1"/>
      <w:marLeft w:val="0"/>
      <w:marRight w:val="0"/>
      <w:marTop w:val="0"/>
      <w:marBottom w:val="0"/>
      <w:divBdr>
        <w:top w:val="none" w:sz="0" w:space="0" w:color="auto"/>
        <w:left w:val="none" w:sz="0" w:space="0" w:color="auto"/>
        <w:bottom w:val="none" w:sz="0" w:space="0" w:color="auto"/>
        <w:right w:val="none" w:sz="0" w:space="0" w:color="auto"/>
      </w:divBdr>
      <w:divsChild>
        <w:div w:id="1502117487">
          <w:marLeft w:val="0"/>
          <w:marRight w:val="0"/>
          <w:marTop w:val="0"/>
          <w:marBottom w:val="0"/>
          <w:divBdr>
            <w:top w:val="none" w:sz="0" w:space="0" w:color="auto"/>
            <w:left w:val="none" w:sz="0" w:space="0" w:color="auto"/>
            <w:bottom w:val="none" w:sz="0" w:space="0" w:color="auto"/>
            <w:right w:val="none" w:sz="0" w:space="0" w:color="auto"/>
          </w:divBdr>
          <w:divsChild>
            <w:div w:id="1629554430">
              <w:marLeft w:val="0"/>
              <w:marRight w:val="0"/>
              <w:marTop w:val="0"/>
              <w:marBottom w:val="0"/>
              <w:divBdr>
                <w:top w:val="none" w:sz="0" w:space="0" w:color="auto"/>
                <w:left w:val="none" w:sz="0" w:space="0" w:color="auto"/>
                <w:bottom w:val="none" w:sz="0" w:space="0" w:color="auto"/>
                <w:right w:val="none" w:sz="0" w:space="0" w:color="auto"/>
              </w:divBdr>
              <w:divsChild>
                <w:div w:id="721713049">
                  <w:marLeft w:val="0"/>
                  <w:marRight w:val="0"/>
                  <w:marTop w:val="0"/>
                  <w:marBottom w:val="0"/>
                  <w:divBdr>
                    <w:top w:val="none" w:sz="0" w:space="0" w:color="auto"/>
                    <w:left w:val="none" w:sz="0" w:space="0" w:color="auto"/>
                    <w:bottom w:val="none" w:sz="0" w:space="0" w:color="auto"/>
                    <w:right w:val="none" w:sz="0" w:space="0" w:color="auto"/>
                  </w:divBdr>
                  <w:divsChild>
                    <w:div w:id="1150055980">
                      <w:marLeft w:val="3420"/>
                      <w:marRight w:val="225"/>
                      <w:marTop w:val="0"/>
                      <w:marBottom w:val="75"/>
                      <w:divBdr>
                        <w:top w:val="none" w:sz="0" w:space="0" w:color="auto"/>
                        <w:left w:val="none" w:sz="0" w:space="0" w:color="auto"/>
                        <w:bottom w:val="none" w:sz="0" w:space="0" w:color="auto"/>
                        <w:right w:val="none" w:sz="0" w:space="0" w:color="auto"/>
                      </w:divBdr>
                      <w:divsChild>
                        <w:div w:id="1317802654">
                          <w:marLeft w:val="0"/>
                          <w:marRight w:val="0"/>
                          <w:marTop w:val="0"/>
                          <w:marBottom w:val="0"/>
                          <w:divBdr>
                            <w:top w:val="none" w:sz="0" w:space="0" w:color="auto"/>
                            <w:left w:val="none" w:sz="0" w:space="0" w:color="auto"/>
                            <w:bottom w:val="none" w:sz="0" w:space="0" w:color="auto"/>
                            <w:right w:val="none" w:sz="0" w:space="0" w:color="auto"/>
                          </w:divBdr>
                          <w:divsChild>
                            <w:div w:id="1955935788">
                              <w:marLeft w:val="0"/>
                              <w:marRight w:val="0"/>
                              <w:marTop w:val="0"/>
                              <w:marBottom w:val="0"/>
                              <w:divBdr>
                                <w:top w:val="none" w:sz="0" w:space="0" w:color="auto"/>
                                <w:left w:val="none" w:sz="0" w:space="0" w:color="auto"/>
                                <w:bottom w:val="none" w:sz="0" w:space="0" w:color="auto"/>
                                <w:right w:val="none" w:sz="0" w:space="0" w:color="auto"/>
                              </w:divBdr>
                              <w:divsChild>
                                <w:div w:id="1581985942">
                                  <w:marLeft w:val="0"/>
                                  <w:marRight w:val="0"/>
                                  <w:marTop w:val="0"/>
                                  <w:marBottom w:val="0"/>
                                  <w:divBdr>
                                    <w:top w:val="none" w:sz="0" w:space="0" w:color="auto"/>
                                    <w:left w:val="none" w:sz="0" w:space="0" w:color="auto"/>
                                    <w:bottom w:val="none" w:sz="0" w:space="0" w:color="auto"/>
                                    <w:right w:val="none" w:sz="0" w:space="0" w:color="auto"/>
                                  </w:divBdr>
                                  <w:divsChild>
                                    <w:div w:id="999040939">
                                      <w:marLeft w:val="0"/>
                                      <w:marRight w:val="870"/>
                                      <w:marTop w:val="0"/>
                                      <w:marBottom w:val="0"/>
                                      <w:divBdr>
                                        <w:top w:val="none" w:sz="0" w:space="0" w:color="auto"/>
                                        <w:left w:val="none" w:sz="0" w:space="0" w:color="auto"/>
                                        <w:bottom w:val="none" w:sz="0" w:space="0" w:color="auto"/>
                                        <w:right w:val="none" w:sz="0" w:space="0" w:color="auto"/>
                                      </w:divBdr>
                                      <w:divsChild>
                                        <w:div w:id="47136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Woodlen</dc:creator>
  <cp:keywords/>
  <dc:description/>
  <cp:lastModifiedBy>Kristin Woodlen</cp:lastModifiedBy>
  <cp:revision>2</cp:revision>
  <dcterms:created xsi:type="dcterms:W3CDTF">2013-12-05T03:17:00Z</dcterms:created>
  <dcterms:modified xsi:type="dcterms:W3CDTF">2013-12-05T03:24:00Z</dcterms:modified>
</cp:coreProperties>
</file>